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1" w:rsidRDefault="00BD4071" w:rsidP="00D61C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Hlk171325097"/>
    </w:p>
    <w:p w:rsidR="00BD4071" w:rsidRDefault="00BD4071" w:rsidP="00D61C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BD4071" w:rsidRDefault="00BD4071" w:rsidP="00D61C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D61C63" w:rsidRPr="00D61C63" w:rsidRDefault="00D61C63" w:rsidP="00D61C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61C63">
        <w:rPr>
          <w:rFonts w:asciiTheme="minorHAnsi" w:hAnsiTheme="minorHAnsi" w:cstheme="minorHAnsi"/>
          <w:b/>
          <w:i/>
          <w:sz w:val="24"/>
          <w:szCs w:val="24"/>
        </w:rPr>
        <w:t>RICHIESTA DI ACCESSO AI DOCUMENTI AMMINISTRATIVI</w:t>
      </w:r>
    </w:p>
    <w:p w:rsidR="00D61C63" w:rsidRPr="00D61C63" w:rsidRDefault="00D61C63" w:rsidP="00D61C63">
      <w:pPr>
        <w:widowControl w:val="0"/>
        <w:tabs>
          <w:tab w:val="left" w:pos="0"/>
        </w:tabs>
        <w:overflowPunct/>
        <w:jc w:val="center"/>
        <w:textAlignment w:val="auto"/>
        <w:rPr>
          <w:rFonts w:asciiTheme="minorHAnsi" w:hAnsiTheme="minorHAnsi" w:cstheme="minorHAnsi"/>
          <w:i/>
          <w:spacing w:val="1"/>
          <w:kern w:val="1"/>
          <w:sz w:val="24"/>
          <w:szCs w:val="24"/>
        </w:rPr>
      </w:pPr>
      <w:r w:rsidRPr="00D61C63">
        <w:rPr>
          <w:rFonts w:asciiTheme="minorHAnsi" w:hAnsiTheme="minorHAnsi" w:cstheme="minorHAnsi"/>
          <w:i/>
          <w:spacing w:val="1"/>
          <w:kern w:val="1"/>
          <w:sz w:val="24"/>
          <w:szCs w:val="24"/>
        </w:rPr>
        <w:t xml:space="preserve">(artt. 22 e seguenti della </w:t>
      </w:r>
      <w:r>
        <w:rPr>
          <w:rFonts w:asciiTheme="minorHAnsi" w:hAnsiTheme="minorHAnsi" w:cstheme="minorHAnsi"/>
          <w:i/>
          <w:spacing w:val="1"/>
          <w:kern w:val="1"/>
          <w:sz w:val="24"/>
          <w:szCs w:val="24"/>
        </w:rPr>
        <w:t>L</w:t>
      </w:r>
      <w:r w:rsidRPr="00D61C63">
        <w:rPr>
          <w:rFonts w:asciiTheme="minorHAnsi" w:hAnsiTheme="minorHAnsi" w:cstheme="minorHAnsi"/>
          <w:i/>
          <w:spacing w:val="1"/>
          <w:kern w:val="1"/>
          <w:sz w:val="24"/>
          <w:szCs w:val="24"/>
        </w:rPr>
        <w:t>egge 7 agosto 1990, n. 241 e successive modificazioni e integrazioni)</w:t>
      </w:r>
    </w:p>
    <w:p w:rsidR="00D61C63" w:rsidRPr="00D61C63" w:rsidRDefault="00D61C63" w:rsidP="00D61C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D61C63" w:rsidRPr="00D61C63" w:rsidRDefault="00D61C63" w:rsidP="00D61C6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61C63" w:rsidRDefault="00D61C63" w:rsidP="00D61C63">
      <w:pPr>
        <w:ind w:left="496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 Dirigente Scolastico</w:t>
      </w:r>
    </w:p>
    <w:p w:rsidR="00D61C63" w:rsidRPr="00D61C63" w:rsidRDefault="00D61C63" w:rsidP="00D61C63">
      <w:pPr>
        <w:ind w:left="4962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Pr="00D61C63">
        <w:rPr>
          <w:rFonts w:asciiTheme="minorHAnsi" w:hAnsiTheme="minorHAnsi" w:cstheme="minorHAnsi"/>
          <w:b/>
          <w:color w:val="000000"/>
          <w:sz w:val="22"/>
          <w:szCs w:val="22"/>
        </w:rPr>
        <w:t>ll’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Istituzione Scolastic</w:t>
      </w:r>
      <w:r w:rsidR="00C00F5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 intestazione</w:t>
      </w:r>
    </w:p>
    <w:p w:rsidR="00D61C63" w:rsidRPr="00D61C63" w:rsidRDefault="00D61C63" w:rsidP="00D61C63">
      <w:pPr>
        <w:widowControl w:val="0"/>
        <w:overflowPunct/>
        <w:jc w:val="both"/>
        <w:textAlignment w:val="auto"/>
        <w:rPr>
          <w:rFonts w:asciiTheme="minorHAnsi" w:hAnsiTheme="minorHAnsi" w:cstheme="minorHAnsi"/>
          <w:kern w:val="1"/>
          <w:sz w:val="24"/>
          <w:szCs w:val="24"/>
        </w:rPr>
      </w:pPr>
    </w:p>
    <w:p w:rsid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Il/La</w:t>
      </w:r>
      <w:r w:rsidRPr="00D61C63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s</w:t>
      </w:r>
      <w:r w:rsidRPr="00D61C63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ottos</w:t>
      </w:r>
      <w:r w:rsidRPr="00D61C63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c</w:t>
      </w: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r</w:t>
      </w:r>
      <w:r w:rsidRPr="00D61C63">
        <w:rPr>
          <w:rFonts w:asciiTheme="minorHAnsi" w:hAnsiTheme="minorHAnsi" w:cstheme="minorHAnsi"/>
          <w:color w:val="000000"/>
          <w:spacing w:val="-1"/>
          <w:kern w:val="1"/>
          <w:sz w:val="22"/>
          <w:szCs w:val="22"/>
        </w:rPr>
        <w:t>i</w:t>
      </w:r>
      <w:r w:rsidRPr="00D61C63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tto</w:t>
      </w:r>
      <w:r w:rsidRPr="00D61C63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/</w:t>
      </w: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a</w:t>
      </w:r>
      <w:r w:rsidR="00061AEB">
        <w:rPr>
          <w:rFonts w:asciiTheme="minorHAnsi" w:hAnsiTheme="minorHAnsi" w:cstheme="minorHAnsi"/>
          <w:color w:val="000000"/>
          <w:kern w:val="1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1980"/>
        <w:gridCol w:w="5670"/>
        <w:gridCol w:w="709"/>
        <w:gridCol w:w="1269"/>
      </w:tblGrid>
      <w:tr w:rsidR="00D61C63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Cognome e Nome</w:t>
            </w:r>
          </w:p>
        </w:tc>
        <w:tc>
          <w:tcPr>
            <w:tcW w:w="7648" w:type="dxa"/>
            <w:gridSpan w:val="3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05182E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Nato/a a</w:t>
            </w:r>
          </w:p>
        </w:tc>
        <w:tc>
          <w:tcPr>
            <w:tcW w:w="5670" w:type="dxa"/>
            <w:vAlign w:val="bottom"/>
          </w:tcPr>
          <w:p w:rsidR="0005182E" w:rsidRDefault="0005182E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5182E" w:rsidRDefault="0005182E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il</w:t>
            </w:r>
          </w:p>
        </w:tc>
        <w:tc>
          <w:tcPr>
            <w:tcW w:w="1269" w:type="dxa"/>
            <w:vAlign w:val="bottom"/>
          </w:tcPr>
          <w:p w:rsidR="0005182E" w:rsidRDefault="0005182E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Residente in</w:t>
            </w:r>
          </w:p>
        </w:tc>
        <w:tc>
          <w:tcPr>
            <w:tcW w:w="5670" w:type="dxa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Prov.</w:t>
            </w:r>
          </w:p>
        </w:tc>
        <w:tc>
          <w:tcPr>
            <w:tcW w:w="1269" w:type="dxa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Via/P</w:t>
            </w:r>
            <w:r w:rsidR="00C02154"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ia</w:t>
            </w: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zza</w:t>
            </w:r>
          </w:p>
        </w:tc>
        <w:tc>
          <w:tcPr>
            <w:tcW w:w="5670" w:type="dxa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n.</w:t>
            </w:r>
          </w:p>
        </w:tc>
        <w:tc>
          <w:tcPr>
            <w:tcW w:w="1269" w:type="dxa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Tel./Cell.</w:t>
            </w:r>
          </w:p>
        </w:tc>
        <w:tc>
          <w:tcPr>
            <w:tcW w:w="7648" w:type="dxa"/>
            <w:gridSpan w:val="3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Email</w:t>
            </w:r>
          </w:p>
        </w:tc>
        <w:tc>
          <w:tcPr>
            <w:tcW w:w="7648" w:type="dxa"/>
            <w:gridSpan w:val="3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D61C63" w:rsidTr="0005182E">
        <w:tc>
          <w:tcPr>
            <w:tcW w:w="1980" w:type="dxa"/>
          </w:tcPr>
          <w:p w:rsidR="0005182E" w:rsidRDefault="0005182E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  <w:p w:rsidR="00D61C63" w:rsidRDefault="00D61C63" w:rsidP="0005182E">
            <w:pPr>
              <w:overflowPunct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  <w:t>PEC</w:t>
            </w:r>
          </w:p>
        </w:tc>
        <w:tc>
          <w:tcPr>
            <w:tcW w:w="7648" w:type="dxa"/>
            <w:gridSpan w:val="3"/>
            <w:vAlign w:val="bottom"/>
          </w:tcPr>
          <w:p w:rsidR="00D61C63" w:rsidRDefault="00D61C63" w:rsidP="0005182E">
            <w:pPr>
              <w:overflowPunct/>
              <w:textAlignment w:val="auto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</w:rPr>
            </w:pPr>
          </w:p>
        </w:tc>
      </w:tr>
    </w:tbl>
    <w:p w:rsid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D61C63" w:rsidRP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D61C63">
        <w:rPr>
          <w:rFonts w:asciiTheme="minorHAnsi" w:hAnsiTheme="minorHAnsi" w:cstheme="minorHAnsi"/>
          <w:color w:val="000000"/>
          <w:kern w:val="1"/>
          <w:sz w:val="22"/>
          <w:szCs w:val="22"/>
        </w:rPr>
        <w:t>Consapevole delle proprie responsabilità, ai sensi dell’art. 76 del decreto del Presidente della Repubblica 28 dicembre 2000, n. 445, in caso di falsità delle dichiarazioni</w:t>
      </w:r>
    </w:p>
    <w:p w:rsidR="00D61C63" w:rsidRP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D61C63" w:rsidRPr="00D61C63" w:rsidRDefault="00D61C63" w:rsidP="00D61C63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2"/>
          <w:szCs w:val="22"/>
          <w:lang w:eastAsia="it-IT"/>
        </w:rPr>
        <w:t>in qualità di:</w:t>
      </w:r>
    </w:p>
    <w:p w:rsidR="00D61C63" w:rsidRDefault="00D61C63" w:rsidP="00D61C63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diretto interessato</w:t>
      </w:r>
    </w:p>
    <w:p w:rsidR="006D6CCA" w:rsidRDefault="006D6CCA" w:rsidP="006D6CCA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eastAsia="it-IT"/>
        </w:rPr>
        <w:t>genitore/tutore dell’alunno ________________________________________________ classe _________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legale rappresentante di</w:t>
      </w:r>
      <w:r w:rsidR="00376537">
        <w:rPr>
          <w:rFonts w:asciiTheme="minorHAnsi" w:hAnsiTheme="minorHAnsi" w:cstheme="minorHAnsi"/>
          <w:sz w:val="22"/>
          <w:szCs w:val="22"/>
          <w:lang w:eastAsia="it-IT"/>
        </w:rPr>
        <w:t xml:space="preserve"> (azienda/società)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___________________________________</w:t>
      </w:r>
      <w:r w:rsidR="006D6CCA"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______________</w:t>
      </w:r>
      <w:r w:rsidR="00376537">
        <w:rPr>
          <w:rFonts w:asciiTheme="minorHAnsi" w:hAnsiTheme="minorHAnsi" w:cstheme="minorHAnsi"/>
          <w:sz w:val="22"/>
          <w:szCs w:val="22"/>
          <w:lang w:eastAsia="it-IT"/>
        </w:rPr>
        <w:t>_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i/>
          <w:iCs/>
          <w:sz w:val="18"/>
          <w:szCs w:val="18"/>
          <w:lang w:eastAsia="it-IT"/>
        </w:rPr>
      </w:pPr>
      <w:r w:rsidRPr="00D61C6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>(Allegare idonea documentazione, o autocertificazione, che attesti la carica ricoperta, la funzione svolta e i relativi poteri)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per conto di _______________________________________</w:t>
      </w:r>
      <w:r w:rsidR="006D6CCA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Pr="00D61C63">
        <w:rPr>
          <w:rFonts w:asciiTheme="minorHAnsi" w:hAnsiTheme="minorHAnsi" w:cstheme="minorHAnsi"/>
          <w:sz w:val="22"/>
          <w:szCs w:val="22"/>
          <w:lang w:eastAsia="it-IT"/>
        </w:rPr>
        <w:t>_________________________________</w:t>
      </w:r>
    </w:p>
    <w:p w:rsidR="00D61C63" w:rsidRP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i/>
          <w:iCs/>
          <w:sz w:val="18"/>
          <w:szCs w:val="18"/>
          <w:lang w:eastAsia="it-IT"/>
        </w:rPr>
      </w:pPr>
      <w:r w:rsidRPr="00D61C6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>(Allegare la delega, accompagnata dal documento di chi la rilascia)</w:t>
      </w:r>
    </w:p>
    <w:p w:rsidR="00D61C63" w:rsidRPr="00D61C63" w:rsidRDefault="00D61C63" w:rsidP="00D61C63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D61C63" w:rsidRPr="00D61C63" w:rsidRDefault="00D61C63" w:rsidP="00D61C63">
      <w:pPr>
        <w:jc w:val="center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 xml:space="preserve">CHIEDE 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4635" w:rsidRDefault="005F4635" w:rsidP="005F4635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eastAsia="it-IT"/>
        </w:rPr>
        <w:t>di prendere visione</w:t>
      </w:r>
    </w:p>
    <w:p w:rsidR="005F4635" w:rsidRDefault="005F4635" w:rsidP="005F4635">
      <w:pPr>
        <w:suppressAutoHyphens w:val="0"/>
        <w:overflowPunct/>
        <w:autoSpaceDN w:val="0"/>
        <w:adjustRightInd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6"/>
          <w:szCs w:val="26"/>
          <w:lang w:eastAsia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eastAsia="it-IT"/>
        </w:rPr>
        <w:t>il rilascio in copia</w:t>
      </w:r>
    </w:p>
    <w:p w:rsidR="005F4635" w:rsidRDefault="005F4635" w:rsidP="00630C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Default="005F4635" w:rsidP="00630C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</w:t>
      </w:r>
      <w:r w:rsidR="00630C5D" w:rsidRPr="00D61C63">
        <w:rPr>
          <w:rFonts w:asciiTheme="minorHAnsi" w:hAnsiTheme="minorHAnsi" w:cstheme="minorHAnsi"/>
          <w:sz w:val="22"/>
          <w:szCs w:val="22"/>
        </w:rPr>
        <w:t>i seguenti documenti:</w:t>
      </w:r>
    </w:p>
    <w:p w:rsidR="00630C5D" w:rsidRPr="00D61C63" w:rsidRDefault="00630C5D" w:rsidP="00630C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F313E8" w:rsidRDefault="00D61C63" w:rsidP="00F313E8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D61C63" w:rsidRPr="00D61C63" w:rsidRDefault="00D61C63" w:rsidP="00F31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F313E8" w:rsidRDefault="00D61C63" w:rsidP="00F313E8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D61C63" w:rsidRPr="00D61C63" w:rsidRDefault="00D61C63" w:rsidP="00F31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F313E8" w:rsidRDefault="00D61C63" w:rsidP="00F313E8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F313E8" w:rsidRDefault="00F313E8" w:rsidP="00F31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F313E8" w:rsidRDefault="00D61C63" w:rsidP="00F313E8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D61C63" w:rsidRPr="00D61C63" w:rsidRDefault="00D61C63" w:rsidP="00F31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F313E8" w:rsidRDefault="00D61C63" w:rsidP="00F313E8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bookmarkEnd w:id="0"/>
    <w:p w:rsidR="00D61C63" w:rsidRPr="00D61C63" w:rsidRDefault="00D61C63" w:rsidP="00D61C6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D61C63" w:rsidRDefault="00D61C63" w:rsidP="00D61C63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 xml:space="preserve">Nel rispetto di quanto previsto dal Capo V della </w:t>
      </w:r>
      <w:r w:rsidR="00DB6C82">
        <w:rPr>
          <w:rFonts w:asciiTheme="minorHAnsi" w:hAnsiTheme="minorHAnsi" w:cstheme="minorHAnsi"/>
          <w:sz w:val="22"/>
          <w:szCs w:val="22"/>
        </w:rPr>
        <w:t>L</w:t>
      </w:r>
      <w:r w:rsidRPr="00D61C63">
        <w:rPr>
          <w:rFonts w:asciiTheme="minorHAnsi" w:hAnsiTheme="minorHAnsi" w:cstheme="minorHAnsi"/>
          <w:sz w:val="22"/>
          <w:szCs w:val="22"/>
        </w:rPr>
        <w:t>egge 241</w:t>
      </w:r>
      <w:r w:rsidR="00DB6C82">
        <w:rPr>
          <w:rFonts w:asciiTheme="minorHAnsi" w:hAnsiTheme="minorHAnsi" w:cstheme="minorHAnsi"/>
          <w:sz w:val="22"/>
          <w:szCs w:val="22"/>
        </w:rPr>
        <w:t>/</w:t>
      </w:r>
      <w:r w:rsidRPr="00D61C63">
        <w:rPr>
          <w:rFonts w:asciiTheme="minorHAnsi" w:hAnsiTheme="minorHAnsi" w:cstheme="minorHAnsi"/>
          <w:sz w:val="22"/>
          <w:szCs w:val="22"/>
        </w:rPr>
        <w:t>1990 e s.m.i.</w:t>
      </w:r>
      <w:r w:rsidR="00376537">
        <w:rPr>
          <w:rFonts w:asciiTheme="minorHAnsi" w:hAnsiTheme="minorHAnsi" w:cstheme="minorHAnsi"/>
          <w:sz w:val="22"/>
          <w:szCs w:val="22"/>
        </w:rPr>
        <w:t>,</w:t>
      </w:r>
      <w:r w:rsidR="00E35698">
        <w:rPr>
          <w:rFonts w:asciiTheme="minorHAnsi" w:hAnsiTheme="minorHAnsi" w:cstheme="minorHAnsi"/>
          <w:sz w:val="22"/>
          <w:szCs w:val="22"/>
        </w:rPr>
        <w:t>dichiara</w:t>
      </w:r>
      <w:r w:rsidRPr="00D61C63">
        <w:rPr>
          <w:rFonts w:asciiTheme="minorHAnsi" w:hAnsiTheme="minorHAnsi" w:cstheme="minorHAnsi"/>
          <w:sz w:val="22"/>
          <w:szCs w:val="22"/>
        </w:rPr>
        <w:t xml:space="preserve"> le </w:t>
      </w:r>
      <w:r w:rsidR="00E35698">
        <w:rPr>
          <w:rFonts w:asciiTheme="minorHAnsi" w:hAnsiTheme="minorHAnsi" w:cstheme="minorHAnsi"/>
          <w:sz w:val="22"/>
          <w:szCs w:val="22"/>
        </w:rPr>
        <w:t xml:space="preserve">seguenti </w:t>
      </w:r>
      <w:r w:rsidRPr="00D61C63">
        <w:rPr>
          <w:rFonts w:asciiTheme="minorHAnsi" w:hAnsiTheme="minorHAnsi" w:cstheme="minorHAnsi"/>
          <w:sz w:val="22"/>
          <w:szCs w:val="22"/>
        </w:rPr>
        <w:t>motivazioni attestanti l’interesse diretto, concreto ed attuale del</w:t>
      </w:r>
      <w:r w:rsidR="00DB6C82">
        <w:rPr>
          <w:rFonts w:asciiTheme="minorHAnsi" w:hAnsiTheme="minorHAnsi" w:cstheme="minorHAnsi"/>
          <w:sz w:val="22"/>
          <w:szCs w:val="22"/>
        </w:rPr>
        <w:t>/della</w:t>
      </w:r>
      <w:r w:rsidRPr="00D61C63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E35698">
        <w:rPr>
          <w:rFonts w:asciiTheme="minorHAnsi" w:hAnsiTheme="minorHAnsi" w:cstheme="minorHAnsi"/>
          <w:sz w:val="22"/>
          <w:szCs w:val="22"/>
        </w:rPr>
        <w:t>per la tutela della situazione giuridicamente rilevante</w:t>
      </w:r>
      <w:r w:rsidR="00A82D4B">
        <w:rPr>
          <w:rFonts w:asciiTheme="minorHAnsi" w:hAnsiTheme="minorHAnsi" w:cstheme="minorHAnsi"/>
          <w:sz w:val="22"/>
          <w:szCs w:val="22"/>
        </w:rPr>
        <w:t xml:space="preserve"> che si espone</w:t>
      </w:r>
      <w:r w:rsidRPr="00D61C63">
        <w:rPr>
          <w:rFonts w:asciiTheme="minorHAnsi" w:hAnsiTheme="minorHAnsi" w:cstheme="minorHAnsi"/>
          <w:sz w:val="22"/>
          <w:szCs w:val="22"/>
        </w:rPr>
        <w:t>:</w:t>
      </w:r>
    </w:p>
    <w:p w:rsidR="00D61C63" w:rsidRPr="00D61C63" w:rsidRDefault="00D61C63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D61C63" w:rsidRDefault="00D61C63" w:rsidP="007E7B2B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7E7B2B"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D61C63" w:rsidRPr="00D61C63" w:rsidRDefault="00D61C63" w:rsidP="007E7B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D61C63" w:rsidRDefault="00D61C63" w:rsidP="007E7B2B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7E7B2B"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D61C63" w:rsidRDefault="00D61C63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B2B" w:rsidRPr="00D61C63" w:rsidRDefault="007E7B2B" w:rsidP="007E7B2B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7E7B2B" w:rsidRDefault="007E7B2B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493D" w:rsidRPr="00D61C63" w:rsidRDefault="00CF493D" w:rsidP="00CF493D">
      <w:pPr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61C6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7E7B2B" w:rsidRPr="00D61C63" w:rsidRDefault="007E7B2B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493D" w:rsidRDefault="00CF493D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Default="00CF493D" w:rsidP="00D61C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61C63" w:rsidRPr="00D61C63">
        <w:rPr>
          <w:rFonts w:asciiTheme="minorHAnsi" w:hAnsiTheme="minorHAnsi" w:cstheme="minorHAnsi"/>
          <w:sz w:val="22"/>
          <w:szCs w:val="22"/>
        </w:rPr>
        <w:t xml:space="preserve">ichiara altresì che utilizzerà le informazioni a cui ha accesso esclusivamente nei limiti di quanto previsto dalla </w:t>
      </w:r>
      <w:r w:rsidR="007E7B2B">
        <w:rPr>
          <w:rFonts w:asciiTheme="minorHAnsi" w:hAnsiTheme="minorHAnsi" w:cstheme="minorHAnsi"/>
          <w:sz w:val="22"/>
          <w:szCs w:val="22"/>
        </w:rPr>
        <w:t>L</w:t>
      </w:r>
      <w:r w:rsidR="00D61C63" w:rsidRPr="00D61C63">
        <w:rPr>
          <w:rFonts w:asciiTheme="minorHAnsi" w:hAnsiTheme="minorHAnsi" w:cstheme="minorHAnsi"/>
          <w:sz w:val="22"/>
          <w:szCs w:val="22"/>
        </w:rPr>
        <w:t>egge 241</w:t>
      </w:r>
      <w:r w:rsidR="007E7B2B">
        <w:rPr>
          <w:rFonts w:asciiTheme="minorHAnsi" w:hAnsiTheme="minorHAnsi" w:cstheme="minorHAnsi"/>
          <w:sz w:val="22"/>
          <w:szCs w:val="22"/>
        </w:rPr>
        <w:t>/</w:t>
      </w:r>
      <w:r w:rsidR="00D61C63" w:rsidRPr="00D61C63">
        <w:rPr>
          <w:rFonts w:asciiTheme="minorHAnsi" w:hAnsiTheme="minorHAnsi" w:cstheme="minorHAnsi"/>
          <w:sz w:val="22"/>
          <w:szCs w:val="22"/>
        </w:rPr>
        <w:t>1990</w:t>
      </w:r>
      <w:r w:rsidR="007E7B2B">
        <w:rPr>
          <w:rFonts w:asciiTheme="minorHAnsi" w:hAnsiTheme="minorHAnsi" w:cstheme="minorHAnsi"/>
          <w:sz w:val="22"/>
          <w:szCs w:val="22"/>
        </w:rPr>
        <w:t>.</w:t>
      </w:r>
    </w:p>
    <w:p w:rsidR="0055656D" w:rsidRDefault="0055656D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656D" w:rsidRPr="00D61C63" w:rsidRDefault="0055656D" w:rsidP="00D61C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è consapevole che l’Ente potrà </w:t>
      </w:r>
      <w:r w:rsidR="00B25D99">
        <w:rPr>
          <w:rFonts w:asciiTheme="minorHAnsi" w:hAnsiTheme="minorHAnsi" w:cstheme="minorHAnsi"/>
          <w:sz w:val="22"/>
          <w:szCs w:val="22"/>
        </w:rPr>
        <w:t>concludere il procedimento</w:t>
      </w:r>
      <w:r>
        <w:rPr>
          <w:rFonts w:asciiTheme="minorHAnsi" w:hAnsiTheme="minorHAnsi" w:cstheme="minorHAnsi"/>
          <w:sz w:val="22"/>
          <w:szCs w:val="22"/>
        </w:rPr>
        <w:t xml:space="preserve"> entro 30 giorni dal ricevimento della presente istanza e che, decorsi inutilmente gli stessi senza alcuna risposta, l’istanza si intende respinta. </w:t>
      </w:r>
    </w:p>
    <w:p w:rsidR="00D61C63" w:rsidRPr="00D61C63" w:rsidRDefault="00D61C63" w:rsidP="00D61C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656D" w:rsidRDefault="0055656D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p w:rsidR="00D61C63" w:rsidRPr="00D61C63" w:rsidRDefault="00D61C63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Indirizzo per le comunicazioni</w:t>
      </w:r>
      <w:r w:rsidR="007E7B2B">
        <w:rPr>
          <w:rFonts w:asciiTheme="minorHAnsi" w:hAnsiTheme="minorHAnsi" w:cstheme="minorHAnsi"/>
          <w:sz w:val="22"/>
          <w:szCs w:val="22"/>
        </w:rPr>
        <w:t xml:space="preserve"> (Email/PEC)  </w:t>
      </w:r>
      <w:r w:rsidRPr="00D61C63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bookmarkStart w:id="1" w:name="ftnt_ref5"/>
      <w:r w:rsidR="007E7B2B">
        <w:rPr>
          <w:rFonts w:asciiTheme="minorHAnsi" w:hAnsiTheme="minorHAnsi" w:cstheme="minorHAnsi"/>
          <w:sz w:val="22"/>
          <w:szCs w:val="22"/>
        </w:rPr>
        <w:t>_</w:t>
      </w:r>
      <w:bookmarkEnd w:id="1"/>
      <w:r w:rsidRPr="00D61C63">
        <w:rPr>
          <w:rFonts w:asciiTheme="minorHAnsi" w:hAnsiTheme="minorHAnsi" w:cstheme="minorHAnsi"/>
          <w:sz w:val="22"/>
          <w:szCs w:val="22"/>
        </w:rPr>
        <w:br/>
      </w:r>
    </w:p>
    <w:p w:rsidR="00D61C63" w:rsidRPr="00D61C63" w:rsidRDefault="00D61C63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4"/>
          <w:szCs w:val="24"/>
        </w:rPr>
      </w:pPr>
    </w:p>
    <w:p w:rsidR="007E7B2B" w:rsidRDefault="00D61C63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Luogo_________________________il___/___/_</w:t>
      </w:r>
      <w:r w:rsidR="0055656D">
        <w:rPr>
          <w:rFonts w:asciiTheme="minorHAnsi" w:hAnsiTheme="minorHAnsi" w:cstheme="minorHAnsi"/>
          <w:sz w:val="22"/>
          <w:szCs w:val="22"/>
        </w:rPr>
        <w:t>__</w:t>
      </w:r>
      <w:r w:rsidRPr="00D61C63">
        <w:rPr>
          <w:rFonts w:asciiTheme="minorHAnsi" w:hAnsiTheme="minorHAnsi" w:cstheme="minorHAnsi"/>
          <w:sz w:val="22"/>
          <w:szCs w:val="22"/>
        </w:rPr>
        <w:t>___</w:t>
      </w:r>
    </w:p>
    <w:p w:rsidR="007E7B2B" w:rsidRDefault="007E7B2B" w:rsidP="007E7B2B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asciiTheme="minorHAnsi" w:hAnsiTheme="minorHAnsi" w:cstheme="minorHAnsi"/>
          <w:sz w:val="22"/>
          <w:szCs w:val="22"/>
        </w:rPr>
      </w:pPr>
    </w:p>
    <w:p w:rsidR="007E7B2B" w:rsidRDefault="00D61C63" w:rsidP="007E7B2B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Firma</w:t>
      </w:r>
    </w:p>
    <w:p w:rsidR="007E7B2B" w:rsidRDefault="007E7B2B" w:rsidP="007E7B2B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asciiTheme="minorHAnsi" w:hAnsiTheme="minorHAnsi" w:cstheme="minorHAnsi"/>
          <w:sz w:val="22"/>
          <w:szCs w:val="22"/>
        </w:rPr>
      </w:pPr>
    </w:p>
    <w:p w:rsidR="00D61C63" w:rsidRPr="00D61C63" w:rsidRDefault="00D61C63" w:rsidP="007E7B2B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asciiTheme="minorHAnsi" w:hAnsiTheme="minorHAnsi" w:cstheme="minorHAnsi"/>
          <w:sz w:val="22"/>
          <w:szCs w:val="22"/>
        </w:rPr>
      </w:pPr>
      <w:r w:rsidRPr="00D61C63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D61C63">
        <w:rPr>
          <w:rFonts w:asciiTheme="minorHAnsi" w:hAnsiTheme="minorHAnsi" w:cstheme="minorHAnsi"/>
          <w:sz w:val="22"/>
          <w:szCs w:val="22"/>
        </w:rPr>
        <w:br/>
      </w:r>
    </w:p>
    <w:p w:rsidR="007E7B2B" w:rsidRDefault="007E7B2B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p w:rsidR="009356D0" w:rsidRDefault="00D61C63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1C63">
        <w:rPr>
          <w:rFonts w:asciiTheme="minorHAnsi" w:hAnsiTheme="minorHAnsi" w:cstheme="minorHAnsi"/>
          <w:i/>
          <w:sz w:val="22"/>
          <w:szCs w:val="22"/>
        </w:rPr>
        <w:t>Allegare fotocopia di un documento di identità in corso di validità.</w:t>
      </w:r>
    </w:p>
    <w:p w:rsidR="0055656D" w:rsidRDefault="00D61C63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1C63">
        <w:rPr>
          <w:rFonts w:asciiTheme="minorHAnsi" w:hAnsiTheme="minorHAnsi" w:cstheme="minorHAnsi"/>
          <w:i/>
          <w:sz w:val="22"/>
          <w:szCs w:val="22"/>
        </w:rPr>
        <w:t xml:space="preserve">Il documento </w:t>
      </w:r>
      <w:r w:rsidR="009356D0">
        <w:rPr>
          <w:rFonts w:asciiTheme="minorHAnsi" w:hAnsiTheme="minorHAnsi" w:cstheme="minorHAnsi"/>
          <w:i/>
          <w:sz w:val="22"/>
          <w:szCs w:val="22"/>
        </w:rPr>
        <w:t xml:space="preserve">di identità </w:t>
      </w:r>
      <w:r w:rsidRPr="00D61C63">
        <w:rPr>
          <w:rFonts w:asciiTheme="minorHAnsi" w:hAnsiTheme="minorHAnsi" w:cstheme="minorHAnsi"/>
          <w:i/>
          <w:sz w:val="22"/>
          <w:szCs w:val="22"/>
        </w:rPr>
        <w:t>non va trasmesso se la richiesta</w:t>
      </w:r>
      <w:r w:rsidR="009356D0">
        <w:rPr>
          <w:rFonts w:asciiTheme="minorHAnsi" w:hAnsiTheme="minorHAnsi" w:cstheme="minorHAnsi"/>
          <w:i/>
          <w:sz w:val="22"/>
          <w:szCs w:val="22"/>
        </w:rPr>
        <w:t xml:space="preserve"> è</w:t>
      </w:r>
      <w:r w:rsidR="0055656D">
        <w:rPr>
          <w:rFonts w:asciiTheme="minorHAnsi" w:hAnsiTheme="minorHAnsi" w:cstheme="minorHAnsi"/>
          <w:i/>
          <w:sz w:val="22"/>
          <w:szCs w:val="22"/>
        </w:rPr>
        <w:t>:</w:t>
      </w:r>
    </w:p>
    <w:p w:rsidR="0055656D" w:rsidRDefault="00D61C63" w:rsidP="0055656D">
      <w:pPr>
        <w:pStyle w:val="Paragrafoelenco"/>
        <w:widowControl w:val="0"/>
        <w:numPr>
          <w:ilvl w:val="0"/>
          <w:numId w:val="2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656D">
        <w:rPr>
          <w:rFonts w:asciiTheme="minorHAnsi" w:hAnsiTheme="minorHAnsi" w:cstheme="minorHAnsi"/>
          <w:i/>
          <w:sz w:val="22"/>
          <w:szCs w:val="22"/>
        </w:rPr>
        <w:t>sottoscritta con firma digitale o con altro tipo di firma elettronica qualificata</w:t>
      </w:r>
    </w:p>
    <w:p w:rsidR="0055656D" w:rsidRDefault="00D61C63" w:rsidP="0055656D">
      <w:pPr>
        <w:pStyle w:val="Paragrafoelenco"/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656D">
        <w:rPr>
          <w:rFonts w:asciiTheme="minorHAnsi" w:hAnsiTheme="minorHAnsi" w:cstheme="minorHAnsi"/>
          <w:i/>
          <w:sz w:val="22"/>
          <w:szCs w:val="22"/>
        </w:rPr>
        <w:t>e</w:t>
      </w:r>
    </w:p>
    <w:p w:rsidR="009356D0" w:rsidRDefault="00D61C63" w:rsidP="009356D0">
      <w:pPr>
        <w:pStyle w:val="Paragrafoelenco"/>
        <w:widowControl w:val="0"/>
        <w:numPr>
          <w:ilvl w:val="0"/>
          <w:numId w:val="4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inoltrata dal domicilio digitalePEC.</w:t>
      </w:r>
    </w:p>
    <w:p w:rsidR="009356D0" w:rsidRDefault="00D61C63" w:rsidP="009356D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 xml:space="preserve">Il documento di identità deve essere </w:t>
      </w:r>
      <w:r w:rsidR="009356D0">
        <w:rPr>
          <w:rFonts w:asciiTheme="minorHAnsi" w:hAnsiTheme="minorHAnsi" w:cstheme="minorHAnsi"/>
          <w:i/>
          <w:sz w:val="22"/>
          <w:szCs w:val="22"/>
        </w:rPr>
        <w:t>trasmesso se la richiesta è:</w:t>
      </w:r>
    </w:p>
    <w:p w:rsidR="009356D0" w:rsidRDefault="009356D0" w:rsidP="009356D0">
      <w:pPr>
        <w:pStyle w:val="Paragrafoelenco"/>
        <w:widowControl w:val="0"/>
        <w:numPr>
          <w:ilvl w:val="0"/>
          <w:numId w:val="4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inoltrata dal domicilio digitale PEC</w:t>
      </w:r>
    </w:p>
    <w:p w:rsidR="009356D0" w:rsidRDefault="009356D0" w:rsidP="009356D0">
      <w:pPr>
        <w:pStyle w:val="Paragrafoelenco"/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</w:t>
      </w:r>
    </w:p>
    <w:p w:rsidR="009356D0" w:rsidRDefault="009356D0" w:rsidP="009356D0">
      <w:pPr>
        <w:pStyle w:val="Paragrafoelenco"/>
        <w:widowControl w:val="0"/>
        <w:numPr>
          <w:ilvl w:val="0"/>
          <w:numId w:val="2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non </w:t>
      </w:r>
      <w:r w:rsidRPr="0055656D">
        <w:rPr>
          <w:rFonts w:asciiTheme="minorHAnsi" w:hAnsiTheme="minorHAnsi" w:cstheme="minorHAnsi"/>
          <w:i/>
          <w:sz w:val="22"/>
          <w:szCs w:val="22"/>
        </w:rPr>
        <w:t>sottoscritta con firma digitale o con altro tipo di firma elettronica qualificata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D61C63" w:rsidRPr="009356D0" w:rsidRDefault="00D61C63" w:rsidP="009356D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(Art. 65 del d.lgs. 82/2005)</w:t>
      </w:r>
    </w:p>
    <w:p w:rsidR="00D61C63" w:rsidRPr="00D61C63" w:rsidRDefault="00D61C63" w:rsidP="00D61C6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61C63" w:rsidRPr="00D61C63" w:rsidRDefault="00D61C63" w:rsidP="00D61C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7F5A" w:rsidRDefault="00D61C63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Informativa sul trattamento dei dati personali</w:t>
      </w:r>
    </w:p>
    <w:p w:rsidR="00E97F5A" w:rsidRDefault="00D61C63" w:rsidP="000C28C0">
      <w:pPr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ai sensi dell’art. 13 del Regolamento UE 2016/679</w:t>
      </w:r>
    </w:p>
    <w:p w:rsidR="000C28C0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:rsidR="000C28C0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1. Titolare del Trattamento: </w:t>
      </w:r>
      <w:r w:rsidRP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Titolare </w:t>
      </w:r>
      <w:r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del Trattamento è l’Istituzione scolastica in intestazione, legalmente rappresentata dal Dirigente Scolastico pro-tempore.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2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Finalità del trattamento</w:t>
      </w:r>
      <w:r w:rsidR="00E97F5A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e base giuridica</w:t>
      </w:r>
    </w:p>
    <w:p w:rsidR="00D61C63" w:rsidRPr="00EB5FAD" w:rsidRDefault="00D61C63" w:rsidP="00EB5FAD">
      <w:pPr>
        <w:widowControl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 dati personali forniti attraverso questo modello verranno trattati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dal Titolare del trattamento 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per lo svolgimento delle proprie funzioni istituzionali in relazione al procedimento di accesso documentale avviato ai sensi degli articoli 22 e seguenti della </w:t>
      </w:r>
      <w:r w:rsidR="009D4DF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L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egge n. 241</w:t>
      </w:r>
      <w:r w:rsidR="009D4DF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/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1990.</w:t>
      </w:r>
      <w:r w:rsidR="00EB5FAD" w:rsidRPr="00EB5FAD">
        <w:rPr>
          <w:rFonts w:asciiTheme="minorHAnsi" w:hAnsiTheme="minorHAnsi" w:cstheme="minorHAnsi"/>
          <w:sz w:val="22"/>
          <w:szCs w:val="22"/>
        </w:rPr>
        <w:t>Il trattamento dei dati per le finalità di cui sopra ha come basi giuridiche l’adempimento di un obbligo legale al quale è soggetto il titolare del trattamento e l’esecuzione di un compito di interesse pubblico o connesso all’esercizio di pubblici poteri.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3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Natura del conferimento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conferimento dei dati personali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richiesti nel presente modulo 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è obbligatorio, in quanto in mancanza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degli stessi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non sarà possibile dare inizio al procedimento di accesso documentale e provvedere all’emanazione del provvedimento conclusivo dello stesso.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4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.Conservazione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 dati saranno conservati per la durata prevista dalla normativa di riferimento.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5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Modalità del trattamento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 Suoi dati personali sono trattati anche con strumenti automatizzati per il tempo strettamente necessario a conseguire gli scopi per cui sono stati raccolti.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Il Titolare del Trattamentoadotta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idonee misure per garantire che i Suoi dati personali vengano trattati in modo adeguato e conforme alle finalità per cui vengono gestiti;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Il Titolare del Trattamento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impiega idonee misure di sicurezza, organizzative, tecniche e fisiche, per tutelare le informazioni dall’alterazione, dalla distruzione, dalla perdita, dal furto o dall’utilizzo improprio o illegittimo.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6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Categorie di soggetti ai quali i dati personali possono essere comunicati o che possono venirne a conoscenza in qualità di Responsabili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 Suoi dati personali non saranno oggetto di diffusione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ma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, se necessario, potranno essere comunicati: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lastRenderedPageBreak/>
        <w:t>- ai soggetti cui la comunicazione dei dati debba essere effettuata in adempimento di un obbligo previsto dalla legge, da un regolamento o dalla normativa comunitaria, ovvero per adempiere ad un ordine dell’Autorità Giudiziaria;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- ai soggetti designati dal Titolare, in qualità di Responsabili, ovvero alle persone autorizzate al trattamento dei dati personali che operano sotto l’autorità diretta del titolare o del responsabile;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- ad altri eventuali soggetti terzi, nei casi espressamente previsti dalla legge, ovvero ancora se la comunicazione si renderà necessaria per la tutela 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Titolare del Trattamento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sede giudiziaria, nel rispetto delle vigenti disposizioni in materia di protezione dei dati personali.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7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 Diritti dell’interessato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L’interessato ha il diritto, in qualunque momento, di ottenere la conferma dell’esistenza o meno dei dati forniti e/o verificarne l’utilizzo. Ha, inoltre, il diritto di chiedere, nelle forme previste dall’ordinamento, la rettifica dei dati personali inesatti e l’integrazione di quelli incompleti.</w:t>
      </w:r>
    </w:p>
    <w:p w:rsidR="00D61C63" w:rsidRPr="00D61C63" w:rsidRDefault="00D61C63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/>
        </w:rPr>
      </w:pP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Qualora l’interessato ritenga che il trattamento sia avvenuto in modo non conforme al Regolamento</w:t>
      </w:r>
      <w:r w:rsidR="000C28C0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UE 2016/679</w:t>
      </w:r>
      <w:r w:rsidRPr="00D61C63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, potrà rivolgersi al Garante per la Protezione dei dati personali, ai sensi dell’art. 77 del medesimo Regolamento.</w:t>
      </w:r>
    </w:p>
    <w:p w:rsidR="00D61C63" w:rsidRPr="00D61C63" w:rsidRDefault="000C28C0" w:rsidP="00D61C63">
      <w:p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8</w:t>
      </w:r>
      <w:r w:rsidR="00D61C63" w:rsidRPr="00D61C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.Responsabile della Protezione Dati</w:t>
      </w:r>
    </w:p>
    <w:p w:rsidR="00437975" w:rsidRPr="003514DA" w:rsidRDefault="00437975" w:rsidP="00437975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514DA">
        <w:rPr>
          <w:rFonts w:ascii="Arial" w:hAnsi="Arial" w:cs="Arial"/>
        </w:rPr>
        <w:t xml:space="preserve">Ref.: Dott.ssa Anna CIMA – Email: anna.cima@privacyscuole.it </w:t>
      </w:r>
    </w:p>
    <w:p w:rsidR="00516C6E" w:rsidRDefault="00516C6E">
      <w:pPr>
        <w:rPr>
          <w:rFonts w:asciiTheme="minorHAnsi" w:hAnsiTheme="minorHAnsi" w:cstheme="minorHAnsi"/>
        </w:rPr>
      </w:pPr>
    </w:p>
    <w:p w:rsidR="00B36B1B" w:rsidRDefault="00B36B1B">
      <w:pPr>
        <w:rPr>
          <w:rFonts w:asciiTheme="minorHAnsi" w:hAnsiTheme="minorHAnsi" w:cstheme="minorHAnsi"/>
        </w:rPr>
      </w:pPr>
    </w:p>
    <w:p w:rsidR="00B36B1B" w:rsidRPr="00B36B1B" w:rsidRDefault="00B36B1B">
      <w:pPr>
        <w:rPr>
          <w:rFonts w:asciiTheme="minorHAnsi" w:hAnsiTheme="minorHAnsi" w:cstheme="minorHAnsi"/>
          <w:sz w:val="22"/>
          <w:szCs w:val="22"/>
        </w:rPr>
      </w:pPr>
      <w:r w:rsidRPr="00B36B1B">
        <w:rPr>
          <w:rFonts w:asciiTheme="minorHAnsi" w:hAnsiTheme="minorHAnsi" w:cstheme="minorHAnsi"/>
          <w:sz w:val="22"/>
          <w:szCs w:val="22"/>
        </w:rPr>
        <w:t>Data ________________</w:t>
      </w:r>
    </w:p>
    <w:p w:rsidR="00B36B1B" w:rsidRPr="00B36B1B" w:rsidRDefault="00B36B1B">
      <w:pPr>
        <w:rPr>
          <w:rFonts w:asciiTheme="minorHAnsi" w:hAnsiTheme="minorHAnsi" w:cstheme="minorHAnsi"/>
          <w:sz w:val="22"/>
          <w:szCs w:val="22"/>
        </w:rPr>
      </w:pPr>
    </w:p>
    <w:p w:rsidR="00B36B1B" w:rsidRPr="00B36B1B" w:rsidRDefault="00B36B1B" w:rsidP="00B36B1B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asciiTheme="minorHAnsi" w:hAnsiTheme="minorHAnsi" w:cstheme="minorHAnsi"/>
          <w:sz w:val="22"/>
          <w:szCs w:val="22"/>
        </w:rPr>
      </w:pPr>
      <w:r w:rsidRPr="00B36B1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Firma per presa visione</w:t>
      </w:r>
    </w:p>
    <w:p w:rsidR="00B36B1B" w:rsidRPr="00B36B1B" w:rsidRDefault="00B36B1B" w:rsidP="00B36B1B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asciiTheme="minorHAnsi" w:hAnsiTheme="minorHAnsi" w:cstheme="minorHAnsi"/>
          <w:sz w:val="22"/>
          <w:szCs w:val="22"/>
        </w:rPr>
      </w:pPr>
    </w:p>
    <w:p w:rsidR="00B36B1B" w:rsidRPr="00B36B1B" w:rsidRDefault="00B36B1B" w:rsidP="00B36B1B">
      <w:pPr>
        <w:ind w:left="5664"/>
        <w:rPr>
          <w:rFonts w:asciiTheme="minorHAnsi" w:hAnsiTheme="minorHAnsi" w:cstheme="minorHAnsi"/>
          <w:sz w:val="22"/>
          <w:szCs w:val="22"/>
        </w:rPr>
      </w:pPr>
      <w:r w:rsidRPr="00B36B1B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B36B1B">
        <w:rPr>
          <w:rFonts w:asciiTheme="minorHAnsi" w:hAnsiTheme="minorHAnsi" w:cstheme="minorHAnsi"/>
          <w:sz w:val="22"/>
          <w:szCs w:val="22"/>
        </w:rPr>
        <w:br/>
      </w:r>
    </w:p>
    <w:sectPr w:rsidR="00B36B1B" w:rsidRPr="00B36B1B" w:rsidSect="00BA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CD" w:rsidRDefault="002042CD" w:rsidP="00061AEB">
      <w:r>
        <w:separator/>
      </w:r>
    </w:p>
  </w:endnote>
  <w:endnote w:type="continuationSeparator" w:id="1">
    <w:p w:rsidR="002042CD" w:rsidRDefault="002042CD" w:rsidP="0006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BD40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BD407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BD40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CD" w:rsidRDefault="002042CD" w:rsidP="00061AEB">
      <w:r>
        <w:separator/>
      </w:r>
    </w:p>
  </w:footnote>
  <w:footnote w:type="continuationSeparator" w:id="1">
    <w:p w:rsidR="002042CD" w:rsidRDefault="002042CD" w:rsidP="00061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BD40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Pr="007407F9" w:rsidRDefault="00BD4071" w:rsidP="00BD4071">
    <w:pPr>
      <w:pStyle w:val="TableParagraph"/>
      <w:spacing w:before="7"/>
      <w:ind w:left="142" w:firstLine="491"/>
      <w:rPr>
        <w:sz w:val="26"/>
      </w:rPr>
    </w:pPr>
    <w:r>
      <w:rPr>
        <w:noProof/>
        <w:sz w:val="20"/>
      </w:rPr>
      <w:drawing>
        <wp:inline distT="0" distB="0" distL="0" distR="0">
          <wp:extent cx="1076325" cy="856596"/>
          <wp:effectExtent l="19050" t="0" r="9525" b="0"/>
          <wp:docPr id="7" name="image4.jpeg" descr="Immagine che contiene bandiera, simbolo, schermata, gia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 descr="Immagine che contiene bandiera, simbolo, schermata, gial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0012" cy="88340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</w:t>
    </w:r>
    <w:r>
      <w:rPr>
        <w:noProof/>
        <w:sz w:val="20"/>
      </w:rPr>
      <w:drawing>
        <wp:inline distT="0" distB="0" distL="0" distR="0">
          <wp:extent cx="1556057" cy="828675"/>
          <wp:effectExtent l="19050" t="0" r="6043" b="0"/>
          <wp:docPr id="5" name="image3.jpeg" descr="Immagine che contiene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simbolo, emblem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057" cy="8286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  <w:sz w:val="26"/>
      </w:rPr>
      <w:t xml:space="preserve">  </w:t>
    </w:r>
    <w:r>
      <w:rPr>
        <w:noProof/>
        <w:sz w:val="26"/>
      </w:rPr>
      <w:drawing>
        <wp:inline distT="0" distB="0" distL="0" distR="0">
          <wp:extent cx="1038225" cy="762000"/>
          <wp:effectExtent l="0" t="0" r="0" b="0"/>
          <wp:docPr id="6" name="Immagine 5" descr="cropped-Logo_USR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-Logo_USR-2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1633" cy="757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6"/>
      </w:rPr>
      <w:t xml:space="preserve">  </w:t>
    </w:r>
    <w:r w:rsidRPr="00156EFD">
      <w:rPr>
        <w:noProof/>
        <w:sz w:val="26"/>
      </w:rPr>
      <w:drawing>
        <wp:inline distT="0" distB="0" distL="0" distR="0">
          <wp:extent cx="909177" cy="828675"/>
          <wp:effectExtent l="19050" t="0" r="5223" b="0"/>
          <wp:docPr id="2" name="image2.jpeg" descr="Immagine che contiene simbolo, diseg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simbolo, disegn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3135" cy="868741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BD4071" w:rsidRPr="00BD4071" w:rsidRDefault="00BD4071" w:rsidP="00BD4071">
    <w:pPr>
      <w:pStyle w:val="Titolo2"/>
      <w:jc w:val="center"/>
      <w:rPr>
        <w:sz w:val="22"/>
        <w:szCs w:val="22"/>
      </w:rPr>
    </w:pPr>
    <w:r w:rsidRPr="00BD4071">
      <w:rPr>
        <w:sz w:val="22"/>
        <w:szCs w:val="22"/>
      </w:rPr>
      <w:t>ISTITUTOCOMPRENSIVO STATALE  MANGONE-GRIMALDI</w:t>
    </w:r>
  </w:p>
  <w:p w:rsidR="00BD4071" w:rsidRPr="00BD4071" w:rsidRDefault="00BD4071" w:rsidP="00BD4071">
    <w:pPr>
      <w:pStyle w:val="TableParagraph"/>
      <w:ind w:left="79"/>
      <w:contextualSpacing/>
      <w:jc w:val="center"/>
      <w:rPr>
        <w:b/>
        <w:i/>
        <w:sz w:val="22"/>
        <w:szCs w:val="22"/>
      </w:rPr>
    </w:pPr>
    <w:r w:rsidRPr="00BD4071">
      <w:rPr>
        <w:b/>
        <w:i/>
        <w:w w:val="95"/>
        <w:sz w:val="22"/>
        <w:szCs w:val="22"/>
      </w:rPr>
      <w:t xml:space="preserve">Scuola dell’infanzia, primaria e </w:t>
    </w:r>
    <w:r w:rsidRPr="00BD4071">
      <w:rPr>
        <w:b/>
        <w:i/>
        <w:sz w:val="22"/>
        <w:szCs w:val="22"/>
      </w:rPr>
      <w:t>secondaria di I grado ad Ind. Musicale</w:t>
    </w:r>
  </w:p>
  <w:p w:rsidR="00BD4071" w:rsidRPr="00BD4071" w:rsidRDefault="00BD4071" w:rsidP="00BD4071">
    <w:pPr>
      <w:pStyle w:val="TableParagraph"/>
      <w:ind w:left="79"/>
      <w:contextualSpacing/>
      <w:jc w:val="center"/>
      <w:rPr>
        <w:spacing w:val="1"/>
        <w:sz w:val="22"/>
        <w:szCs w:val="22"/>
      </w:rPr>
    </w:pPr>
    <w:r w:rsidRPr="00BD4071">
      <w:rPr>
        <w:sz w:val="22"/>
        <w:szCs w:val="22"/>
      </w:rPr>
      <w:t xml:space="preserve">Via Provinciale s.n.c.87050 </w:t>
    </w:r>
    <w:r w:rsidRPr="00BD4071">
      <w:rPr>
        <w:spacing w:val="1"/>
        <w:sz w:val="22"/>
        <w:szCs w:val="22"/>
      </w:rPr>
      <w:t>MANGONE-CS</w:t>
    </w:r>
  </w:p>
  <w:p w:rsidR="00BD4071" w:rsidRPr="00BD4071" w:rsidRDefault="00BD4071" w:rsidP="00BD4071">
    <w:pPr>
      <w:pStyle w:val="TableParagraph"/>
      <w:ind w:left="284" w:right="416" w:firstLine="220"/>
      <w:contextualSpacing/>
      <w:jc w:val="center"/>
      <w:rPr>
        <w:sz w:val="22"/>
        <w:szCs w:val="22"/>
      </w:rPr>
    </w:pPr>
    <w:r w:rsidRPr="00BD4071">
      <w:rPr>
        <w:sz w:val="22"/>
        <w:szCs w:val="22"/>
      </w:rPr>
      <w:t xml:space="preserve">Tel.e Fax0984/969171 </w:t>
    </w:r>
    <w:hyperlink r:id="rId5" w:history="1">
      <w:r w:rsidRPr="00BD4071">
        <w:rPr>
          <w:rStyle w:val="Collegamentoipertestuale"/>
          <w:sz w:val="22"/>
          <w:szCs w:val="22"/>
        </w:rPr>
        <w:t>E.Mail csic851003@istruzione.it</w:t>
      </w:r>
    </w:hyperlink>
    <w:r w:rsidRPr="00BD4071">
      <w:rPr>
        <w:sz w:val="22"/>
        <w:szCs w:val="22"/>
      </w:rPr>
      <w:t xml:space="preserve">  </w:t>
    </w:r>
    <w:r w:rsidRPr="00BD4071">
      <w:rPr>
        <w:color w:val="0070C0"/>
        <w:sz w:val="22"/>
        <w:szCs w:val="22"/>
      </w:rPr>
      <w:t>PEC</w:t>
    </w:r>
    <w:r w:rsidRPr="00BD4071">
      <w:rPr>
        <w:sz w:val="22"/>
        <w:szCs w:val="22"/>
      </w:rPr>
      <w:t xml:space="preserve"> </w:t>
    </w:r>
    <w:hyperlink r:id="rId6" w:history="1">
      <w:r w:rsidRPr="00BD4071">
        <w:rPr>
          <w:rStyle w:val="Collegamentoipertestuale"/>
          <w:sz w:val="22"/>
          <w:szCs w:val="22"/>
        </w:rPr>
        <w:t>csic851003@pec.istruzione.it</w:t>
      </w:r>
    </w:hyperlink>
    <w:r w:rsidRPr="00BD4071">
      <w:rPr>
        <w:sz w:val="22"/>
        <w:szCs w:val="22"/>
      </w:rPr>
      <w:t xml:space="preserve">  codiceFiscale99332920786 Cod.Mecc.CSIC851003</w:t>
    </w:r>
  </w:p>
  <w:p w:rsidR="00BD4071" w:rsidRPr="00BD4071" w:rsidRDefault="00BD4071" w:rsidP="00BD4071">
    <w:pPr>
      <w:pStyle w:val="TableParagraph"/>
      <w:ind w:left="504" w:right="416"/>
      <w:contextualSpacing/>
      <w:jc w:val="center"/>
      <w:rPr>
        <w:sz w:val="22"/>
        <w:szCs w:val="22"/>
      </w:rPr>
    </w:pPr>
    <w:hyperlink r:id="rId7" w:history="1">
      <w:r w:rsidRPr="00BD4071">
        <w:rPr>
          <w:rStyle w:val="Collegamentoipertestuale"/>
          <w:sz w:val="22"/>
          <w:szCs w:val="22"/>
        </w:rPr>
        <w:t>Sito web ufficiale (icmangone-grimaldi.edu.it)</w:t>
      </w:r>
    </w:hyperlink>
  </w:p>
  <w:p w:rsidR="00061AEB" w:rsidRPr="00BD4071" w:rsidRDefault="00061AEB" w:rsidP="00061AEB">
    <w:pPr>
      <w:pStyle w:val="Intestazione"/>
      <w:jc w:val="center"/>
      <w:rPr>
        <w:rFonts w:ascii="Calibri" w:hAnsi="Calibri" w:cs="Calibri"/>
        <w:color w:val="FF0000"/>
        <w:sz w:val="22"/>
        <w:szCs w:val="22"/>
      </w:rPr>
    </w:pPr>
    <w:r w:rsidRPr="00BD4071">
      <w:rPr>
        <w:rFonts w:ascii="Calibri" w:hAnsi="Calibri" w:cs="Calibri"/>
        <w:color w:val="FF0000"/>
        <w:sz w:val="22"/>
        <w:szCs w:val="22"/>
      </w:rPr>
      <w:t>NE SCUOLA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BD40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E26"/>
    <w:multiLevelType w:val="hybridMultilevel"/>
    <w:tmpl w:val="A448ECDA"/>
    <w:lvl w:ilvl="0" w:tplc="913E7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D836FD"/>
    <w:multiLevelType w:val="hybridMultilevel"/>
    <w:tmpl w:val="134C92F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07A88"/>
    <w:multiLevelType w:val="hybridMultilevel"/>
    <w:tmpl w:val="10F848BA"/>
    <w:lvl w:ilvl="0" w:tplc="9E78D6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C02C8"/>
    <w:multiLevelType w:val="hybridMultilevel"/>
    <w:tmpl w:val="DB749030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A04"/>
    <w:rsid w:val="0005182E"/>
    <w:rsid w:val="00061AEB"/>
    <w:rsid w:val="000C28C0"/>
    <w:rsid w:val="00150C40"/>
    <w:rsid w:val="002042CD"/>
    <w:rsid w:val="00265AA3"/>
    <w:rsid w:val="002D695A"/>
    <w:rsid w:val="00376537"/>
    <w:rsid w:val="00437975"/>
    <w:rsid w:val="00491E56"/>
    <w:rsid w:val="004B71AA"/>
    <w:rsid w:val="00516C6E"/>
    <w:rsid w:val="00544062"/>
    <w:rsid w:val="0055656D"/>
    <w:rsid w:val="005F4635"/>
    <w:rsid w:val="00630C5D"/>
    <w:rsid w:val="006D6CCA"/>
    <w:rsid w:val="007021EC"/>
    <w:rsid w:val="007060F3"/>
    <w:rsid w:val="00730F0D"/>
    <w:rsid w:val="007E7B2B"/>
    <w:rsid w:val="00836AD5"/>
    <w:rsid w:val="00894673"/>
    <w:rsid w:val="009356D0"/>
    <w:rsid w:val="0096079F"/>
    <w:rsid w:val="009D4DF7"/>
    <w:rsid w:val="00A6659E"/>
    <w:rsid w:val="00A82D4B"/>
    <w:rsid w:val="00AC1A04"/>
    <w:rsid w:val="00B25D99"/>
    <w:rsid w:val="00B36B1B"/>
    <w:rsid w:val="00BA5228"/>
    <w:rsid w:val="00BD4071"/>
    <w:rsid w:val="00C00F50"/>
    <w:rsid w:val="00C02154"/>
    <w:rsid w:val="00CA5253"/>
    <w:rsid w:val="00CF493D"/>
    <w:rsid w:val="00D61C63"/>
    <w:rsid w:val="00DB6C82"/>
    <w:rsid w:val="00E0510F"/>
    <w:rsid w:val="00E35698"/>
    <w:rsid w:val="00E97F5A"/>
    <w:rsid w:val="00EB5FAD"/>
    <w:rsid w:val="00F313E8"/>
    <w:rsid w:val="00FC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C63"/>
    <w:pPr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4071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next w:val="Nessunaspaziatura"/>
    <w:link w:val="Stile1Carattere"/>
    <w:qFormat/>
    <w:rsid w:val="0096079F"/>
  </w:style>
  <w:style w:type="character" w:customStyle="1" w:styleId="Stile1Carattere">
    <w:name w:val="Stile1 Carattere"/>
    <w:basedOn w:val="Carpredefinitoparagrafo"/>
    <w:link w:val="Stile1"/>
    <w:rsid w:val="0096079F"/>
  </w:style>
  <w:style w:type="paragraph" w:styleId="Nessunaspaziatura">
    <w:name w:val="No Spacing"/>
    <w:uiPriority w:val="1"/>
    <w:qFormat/>
    <w:rsid w:val="0096079F"/>
  </w:style>
  <w:style w:type="table" w:styleId="Grigliatabella">
    <w:name w:val="Table Grid"/>
    <w:basedOn w:val="Tabellanormale"/>
    <w:uiPriority w:val="39"/>
    <w:rsid w:val="00D6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65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A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61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A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40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D4071"/>
    <w:pPr>
      <w:suppressAutoHyphens w:val="0"/>
      <w:overflowPunct/>
      <w:autoSpaceDE/>
      <w:ind w:left="775"/>
      <w:textAlignment w:val="auto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407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0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icmangone-grimald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c851003@pec.istruzione.it" TargetMode="External"/><Relationship Id="rId5" Type="http://schemas.openxmlformats.org/officeDocument/2006/relationships/hyperlink" Target="mailto:E.Mail%20csic851003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ADMYN_02</cp:lastModifiedBy>
  <cp:revision>22</cp:revision>
  <dcterms:created xsi:type="dcterms:W3CDTF">2024-07-08T08:00:00Z</dcterms:created>
  <dcterms:modified xsi:type="dcterms:W3CDTF">2024-07-19T09:21:00Z</dcterms:modified>
</cp:coreProperties>
</file>